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AF0B61">
        <w:rPr>
          <w:b/>
          <w:bCs/>
          <w:sz w:val="60"/>
          <w:szCs w:val="60"/>
        </w:rPr>
        <w:t>28</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2A53E0">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AF0B61" w:rsidRPr="0007430B" w:rsidRDefault="00AF0B61" w:rsidP="00AF0B61">
      <w:pPr>
        <w:autoSpaceDE w:val="0"/>
        <w:autoSpaceDN w:val="0"/>
        <w:adjustRightInd w:val="0"/>
        <w:ind w:firstLine="708"/>
        <w:jc w:val="both"/>
      </w:pPr>
      <w:r w:rsidRPr="0007430B">
        <w:rPr>
          <w:b/>
          <w:bCs/>
          <w:lang w:val="en-US"/>
        </w:rPr>
        <w:t>GÜNDEM</w:t>
      </w:r>
      <w:r w:rsidRPr="0007430B">
        <w:rPr>
          <w:b/>
          <w:bCs/>
        </w:rPr>
        <w:t>İN YEDİNCİ MADDESİ:</w:t>
      </w:r>
      <w:r w:rsidRPr="0007430B">
        <w:t xml:space="preserve"> Plan ve Bütçe Komisyonu Seçimi Hakkında idi. </w:t>
      </w:r>
    </w:p>
    <w:p w:rsidR="00AF0B61" w:rsidRPr="0007430B" w:rsidRDefault="00AF0B61" w:rsidP="00AF0B61">
      <w:pPr>
        <w:autoSpaceDE w:val="0"/>
        <w:autoSpaceDN w:val="0"/>
        <w:adjustRightInd w:val="0"/>
        <w:ind w:firstLine="708"/>
        <w:jc w:val="both"/>
      </w:pPr>
      <w:r w:rsidRPr="0007430B">
        <w:t xml:space="preserve">Yazı İşleri Müdürlüğünden gelen 09.04.2014 tarih ve 51568036/301.01-433 sayılı yazı okundu. </w:t>
      </w:r>
    </w:p>
    <w:p w:rsidR="00AF0B61" w:rsidRPr="0007430B" w:rsidRDefault="00AF0B61" w:rsidP="00AF0B61">
      <w:pPr>
        <w:autoSpaceDE w:val="0"/>
        <w:autoSpaceDN w:val="0"/>
        <w:adjustRightInd w:val="0"/>
        <w:ind w:firstLine="708"/>
        <w:jc w:val="both"/>
      </w:pPr>
      <w:r w:rsidRPr="0007430B">
        <w:t>5393 Sayılı Belediye kanununun 24.Maddesi uyarınca İl belediyelerinde ve nüfusu 10.000 üzerindeki belediyelerde Belediye Meclisinin üyeleri arasından seçeceği, siyasi parti grubu ve bağımsız üyelerin Meclisteki üye tam sayısında oranlaması suretiyle Plan ve Bütçe Komisyonu seçiminin açık oyla yapılması gerekmektedir.</w:t>
      </w:r>
    </w:p>
    <w:p w:rsidR="00AF0B61" w:rsidRPr="0007430B" w:rsidRDefault="00AF0B61" w:rsidP="00AF0B61">
      <w:pPr>
        <w:autoSpaceDE w:val="0"/>
        <w:autoSpaceDN w:val="0"/>
        <w:adjustRightInd w:val="0"/>
        <w:ind w:firstLine="708"/>
        <w:jc w:val="both"/>
      </w:pPr>
      <w:r w:rsidRPr="0007430B">
        <w:t>Meclis Başkanı Şeyhmus AYDIN söz alarak ‘‘5393 sayılı Belediye Kanununun 24.maddesi uyarınca nüfusu 10.000’nin üzerindeki Belediyelerde Belediye Meclisinin kendi üyeleri arasından 2019 yılı sonuna kadar seçeceği 5 adet Plan ve Bütçe komisyonunun her siyasi parti gurubunun ve bağımsız üyelerinin Meclisteki üye sayısının sadece meclis üye tam sayısına oranlaması suretiyle 4 adet AK partiden 1 adet HDP’den olmak üzere toplam 5 adet Plan ve Bütçe komisyon üye seçiminin açık oyla yapılması gerektiğini söyledi.</w:t>
      </w:r>
    </w:p>
    <w:p w:rsidR="00AF0B61" w:rsidRPr="0007430B" w:rsidRDefault="00AF0B61" w:rsidP="00AF0B61">
      <w:pPr>
        <w:autoSpaceDE w:val="0"/>
        <w:autoSpaceDN w:val="0"/>
        <w:adjustRightInd w:val="0"/>
        <w:ind w:firstLine="708"/>
        <w:jc w:val="both"/>
      </w:pPr>
      <w:r w:rsidRPr="0007430B">
        <w:t>Meclis Üyesi Cumali KARAVAR söz alarak” AK parti gurubu adına Murat ŞİRN, Lokman KARAHAN, Sinan TOKDEMİR, Şeref ŞEYHANLIOĞLU’nu aday gösterdi.</w:t>
      </w:r>
    </w:p>
    <w:p w:rsidR="00AF0B61" w:rsidRPr="0007430B" w:rsidRDefault="00AF0B61" w:rsidP="00AF0B61">
      <w:pPr>
        <w:autoSpaceDE w:val="0"/>
        <w:autoSpaceDN w:val="0"/>
        <w:adjustRightInd w:val="0"/>
        <w:jc w:val="both"/>
      </w:pPr>
      <w:r w:rsidRPr="0007430B">
        <w:t xml:space="preserve">         </w:t>
      </w:r>
      <w:r w:rsidRPr="0007430B">
        <w:rPr>
          <w:lang w:val="en-US"/>
        </w:rPr>
        <w:t>Meclis üyelerinden HDP Gurubu adına İ.Halil AYYILDIZ söz alarak ‘‘Aysun AVCIKIRAN’ı</w:t>
      </w:r>
      <w:r w:rsidRPr="0007430B">
        <w:t xml:space="preserve"> öneriyorum” dedi.</w:t>
      </w:r>
    </w:p>
    <w:p w:rsidR="00AF0B61" w:rsidRPr="0007430B" w:rsidRDefault="00AF0B61" w:rsidP="00AF0B61">
      <w:pPr>
        <w:autoSpaceDE w:val="0"/>
        <w:autoSpaceDN w:val="0"/>
        <w:adjustRightInd w:val="0"/>
        <w:jc w:val="both"/>
      </w:pPr>
      <w:r w:rsidRPr="0007430B">
        <w:lastRenderedPageBreak/>
        <w:t xml:space="preserve">         Yapılan açık oylamada; </w:t>
      </w:r>
      <w:r w:rsidRPr="0007430B">
        <w:rPr>
          <w:lang w:val="en-US"/>
        </w:rPr>
        <w:t>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AYYILDIZ’ın Kabul Yönünde oy kullandıkları,  Abdurrahman İZOL, Olkan KIRTAY, Ramazan GÜLEL Kemal DEMİRBÜKEN ve Ali ÇİFTÇEL’in red yönünde oy kullandıkları görüldü.</w:t>
      </w:r>
    </w:p>
    <w:p w:rsidR="00AF0B61" w:rsidRPr="0007430B" w:rsidRDefault="00AF0B61" w:rsidP="00AF0B61">
      <w:pPr>
        <w:autoSpaceDE w:val="0"/>
        <w:autoSpaceDN w:val="0"/>
        <w:adjustRightInd w:val="0"/>
        <w:jc w:val="both"/>
      </w:pPr>
    </w:p>
    <w:p w:rsidR="00AF0B61" w:rsidRPr="0007430B" w:rsidRDefault="00AF0B61" w:rsidP="00AF0B61">
      <w:pPr>
        <w:autoSpaceDE w:val="0"/>
        <w:autoSpaceDN w:val="0"/>
        <w:adjustRightInd w:val="0"/>
        <w:ind w:firstLine="708"/>
        <w:jc w:val="both"/>
      </w:pPr>
      <w:r w:rsidRPr="0007430B">
        <w:t>Murat ŞİRİN 31 oy, Lokman KARAHAN 31 oy, Sinan TOKDEMİR 31 oy, Şeref ŞEYHANLIOĞLU 31 oy ve Aysun AVCIKARAN 31 oy aldıkları görüldü.</w:t>
      </w:r>
    </w:p>
    <w:p w:rsidR="00AF0B61" w:rsidRPr="0007430B" w:rsidRDefault="00AF0B61" w:rsidP="00AF0B61">
      <w:pPr>
        <w:autoSpaceDE w:val="0"/>
        <w:autoSpaceDN w:val="0"/>
        <w:adjustRightInd w:val="0"/>
        <w:ind w:firstLine="708"/>
        <w:jc w:val="both"/>
      </w:pPr>
    </w:p>
    <w:p w:rsidR="00AF0B61" w:rsidRPr="0007430B" w:rsidRDefault="00AF0B61" w:rsidP="00AF0B61">
      <w:pPr>
        <w:autoSpaceDE w:val="0"/>
        <w:autoSpaceDN w:val="0"/>
        <w:adjustRightInd w:val="0"/>
        <w:jc w:val="both"/>
      </w:pPr>
      <w:r w:rsidRPr="0007430B">
        <w:tab/>
      </w:r>
      <w:r w:rsidRPr="0007430B">
        <w:rPr>
          <w:lang w:val="en-US"/>
        </w:rPr>
        <w:t>Oyçoklu</w:t>
      </w:r>
      <w:r w:rsidRPr="0007430B">
        <w:t>ğuyla Plan Bütçe komisyon üyeliğine Murat ŞİRN, Lokman KARAHAN, Sinan TOKDEMİR, Şeref ŞEYHANLIOĞLU ve Aysun AVCIKIRAN 2019 yılı sonuna kadar Plan ve Bütçe Komisyonu üyeliğine seçildiler.</w:t>
      </w:r>
    </w:p>
    <w:p w:rsidR="00AF0B61" w:rsidRPr="0007430B" w:rsidRDefault="00AF0B61" w:rsidP="00AF0B61">
      <w:pPr>
        <w:autoSpaceDE w:val="0"/>
        <w:autoSpaceDN w:val="0"/>
        <w:adjustRightInd w:val="0"/>
        <w:jc w:val="both"/>
      </w:pPr>
    </w:p>
    <w:p w:rsidR="00AF0B61" w:rsidRPr="0007430B" w:rsidRDefault="00AF0B61" w:rsidP="00AF0B61">
      <w:pPr>
        <w:autoSpaceDE w:val="0"/>
        <w:autoSpaceDN w:val="0"/>
        <w:adjustRightInd w:val="0"/>
        <w:ind w:firstLine="708"/>
        <w:jc w:val="both"/>
        <w:rPr>
          <w:lang w:val="en-US"/>
        </w:rPr>
      </w:pPr>
      <w:r w:rsidRPr="0007430B">
        <w:rPr>
          <w:lang w:val="en-US"/>
        </w:rPr>
        <w:t>Durum tüm meclis üyelerine ilan edildi.</w:t>
      </w:r>
    </w:p>
    <w:p w:rsidR="009773DC" w:rsidRPr="00C47CBA" w:rsidRDefault="00AF0B61" w:rsidP="00AF0B61">
      <w:pPr>
        <w:autoSpaceDE w:val="0"/>
        <w:autoSpaceDN w:val="0"/>
        <w:adjustRightInd w:val="0"/>
        <w:ind w:firstLine="708"/>
        <w:jc w:val="both"/>
        <w:rPr>
          <w:lang w:val="en-US"/>
        </w:rPr>
      </w:pPr>
      <w:r w:rsidRPr="0007430B">
        <w:rPr>
          <w:lang w:val="en-US"/>
        </w:rPr>
        <w:t>Bu hususta gerekli işlemlerin ikmali için kararın ilgili birimler</w:t>
      </w:r>
      <w:r>
        <w:rPr>
          <w:lang w:val="en-US"/>
        </w:rPr>
        <w:t>e gönderilmesine karar verildi.</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A5C" w:rsidRDefault="001B6A5C" w:rsidP="00450D7D">
      <w:r>
        <w:separator/>
      </w:r>
    </w:p>
  </w:endnote>
  <w:endnote w:type="continuationSeparator" w:id="0">
    <w:p w:rsidR="001B6A5C" w:rsidRDefault="001B6A5C"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A5C" w:rsidRDefault="001B6A5C" w:rsidP="00450D7D">
      <w:r>
        <w:separator/>
      </w:r>
    </w:p>
  </w:footnote>
  <w:footnote w:type="continuationSeparator" w:id="0">
    <w:p w:rsidR="001B6A5C" w:rsidRDefault="001B6A5C"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1B6A5C"/>
    <w:rsid w:val="002155C8"/>
    <w:rsid w:val="0022036D"/>
    <w:rsid w:val="00230140"/>
    <w:rsid w:val="00234D49"/>
    <w:rsid w:val="00247E28"/>
    <w:rsid w:val="002529F2"/>
    <w:rsid w:val="002A53E0"/>
    <w:rsid w:val="002A54EF"/>
    <w:rsid w:val="002B616B"/>
    <w:rsid w:val="002C2E59"/>
    <w:rsid w:val="002E2082"/>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41AC9"/>
    <w:rsid w:val="007420B2"/>
    <w:rsid w:val="00742784"/>
    <w:rsid w:val="00751396"/>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FDB5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571</Words>
  <Characters>3256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37</cp:revision>
  <cp:lastPrinted>2019-04-17T11:46:00Z</cp:lastPrinted>
  <dcterms:created xsi:type="dcterms:W3CDTF">2019-01-15T08:32:00Z</dcterms:created>
  <dcterms:modified xsi:type="dcterms:W3CDTF">2019-04-17T11:46:00Z</dcterms:modified>
</cp:coreProperties>
</file>